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5A85A" w14:textId="77777777" w:rsidR="00A271DA" w:rsidRDefault="00A271DA"/>
    <w:p w14:paraId="1EF43F7A" w14:textId="1423CDC5" w:rsidR="0025403F" w:rsidRDefault="0025403F" w:rsidP="00654D9F">
      <w:pPr>
        <w:jc w:val="center"/>
      </w:pPr>
      <w:r w:rsidRPr="0025403F">
        <w:rPr>
          <w:noProof/>
        </w:rPr>
        <w:drawing>
          <wp:inline distT="0" distB="0" distL="0" distR="0" wp14:anchorId="00838190" wp14:editId="18E3AF37">
            <wp:extent cx="5092810" cy="1139230"/>
            <wp:effectExtent l="0" t="0" r="0" b="3810"/>
            <wp:docPr id="15221853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20" cy="1143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9296E" w14:textId="3207E117" w:rsidR="0025403F" w:rsidRDefault="0025403F">
      <w:r w:rsidRPr="00654D9F">
        <w:rPr>
          <w:rFonts w:hint="eastAsia"/>
          <w:b/>
          <w:bCs/>
        </w:rPr>
        <w:t>Fig.</w:t>
      </w:r>
      <w:r w:rsidR="000630C4">
        <w:rPr>
          <w:rFonts w:hint="eastAsia"/>
          <w:b/>
          <w:bCs/>
        </w:rPr>
        <w:t>S</w:t>
      </w:r>
      <w:r w:rsidRPr="00654D9F">
        <w:rPr>
          <w:rFonts w:hint="eastAsia"/>
          <w:b/>
          <w:bCs/>
        </w:rPr>
        <w:t>1</w:t>
      </w:r>
      <w:r>
        <w:rPr>
          <w:rFonts w:hint="eastAsia"/>
        </w:rPr>
        <w:t xml:space="preserve">. HRESIMS </w:t>
      </w:r>
      <w:r w:rsidR="009869E0" w:rsidRPr="00222DCD">
        <w:rPr>
          <w:szCs w:val="21"/>
        </w:rPr>
        <w:t>spectrum</w:t>
      </w:r>
      <w:r w:rsidR="009869E0">
        <w:rPr>
          <w:rFonts w:hint="eastAsia"/>
        </w:rPr>
        <w:t xml:space="preserve"> </w:t>
      </w:r>
      <w:r>
        <w:rPr>
          <w:rFonts w:hint="eastAsia"/>
        </w:rPr>
        <w:t xml:space="preserve">of </w:t>
      </w:r>
      <w:r w:rsidRPr="0003506D">
        <w:rPr>
          <w:rFonts w:hint="eastAsia"/>
        </w:rPr>
        <w:t>1</w:t>
      </w:r>
      <w:r w:rsidRPr="00A33CF2">
        <w:t>β</w:t>
      </w:r>
      <w:r w:rsidRPr="0003506D">
        <w:rPr>
          <w:rFonts w:hint="eastAsia"/>
        </w:rPr>
        <w:t>-hydroxyl-5</w:t>
      </w:r>
      <w:r w:rsidRPr="00C56463">
        <w:t>α</w:t>
      </w:r>
      <w:r>
        <w:rPr>
          <w:rFonts w:hint="eastAsia"/>
        </w:rPr>
        <w:t>-chloro</w:t>
      </w:r>
      <w:r w:rsidRPr="0003506D">
        <w:rPr>
          <w:rFonts w:hint="eastAsia"/>
        </w:rPr>
        <w:t>-8-epi-xanthatin</w:t>
      </w:r>
    </w:p>
    <w:p w14:paraId="2FE647A0" w14:textId="61599365" w:rsidR="00230047" w:rsidRDefault="00230047" w:rsidP="00654D9F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4AEE7D4B" wp14:editId="08348185">
            <wp:extent cx="4800600" cy="2828925"/>
            <wp:effectExtent l="0" t="0" r="0" b="9525"/>
            <wp:docPr id="46219095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68291" w14:textId="7352FB1B" w:rsidR="00230047" w:rsidRDefault="00230047" w:rsidP="00230047">
      <w:pPr>
        <w:spacing w:line="360" w:lineRule="auto"/>
      </w:pPr>
      <w:r w:rsidRPr="00654D9F">
        <w:rPr>
          <w:b/>
          <w:bCs/>
        </w:rPr>
        <w:t>Fig.</w:t>
      </w:r>
      <w:r w:rsidRPr="00654D9F">
        <w:rPr>
          <w:rFonts w:hint="eastAsia"/>
          <w:b/>
          <w:bCs/>
        </w:rPr>
        <w:t xml:space="preserve"> </w:t>
      </w:r>
      <w:r w:rsidR="000630C4">
        <w:rPr>
          <w:rFonts w:hint="eastAsia"/>
          <w:b/>
          <w:bCs/>
        </w:rPr>
        <w:t>S</w:t>
      </w:r>
      <w:r w:rsidR="00654D9F" w:rsidRPr="00654D9F">
        <w:rPr>
          <w:rFonts w:hint="eastAsia"/>
          <w:b/>
          <w:bCs/>
        </w:rPr>
        <w:t>2</w:t>
      </w:r>
      <w:r w:rsidR="00654D9F" w:rsidRPr="00654D9F">
        <w:rPr>
          <w:rFonts w:hint="eastAsia"/>
        </w:rPr>
        <w:t>.</w:t>
      </w:r>
      <w:r w:rsidRPr="00654D9F">
        <w:rPr>
          <w:b/>
          <w:bCs/>
        </w:rPr>
        <w:t xml:space="preserve"> </w:t>
      </w:r>
      <w:r w:rsidRPr="00467AB4">
        <w:rPr>
          <w:szCs w:val="21"/>
          <w:vertAlign w:val="superscript"/>
        </w:rPr>
        <w:t>1</w:t>
      </w:r>
      <w:r>
        <w:t xml:space="preserve">H NMR </w:t>
      </w:r>
      <w:r w:rsidRPr="00467AB4">
        <w:t>spectrum</w:t>
      </w:r>
      <w:r>
        <w:rPr>
          <w:rFonts w:hint="eastAsia"/>
        </w:rPr>
        <w:t xml:space="preserve"> (600 MHz, CDCl</w:t>
      </w:r>
      <w:r w:rsidRPr="00467AB4">
        <w:rPr>
          <w:rFonts w:hint="eastAsia"/>
          <w:szCs w:val="21"/>
          <w:vertAlign w:val="subscript"/>
        </w:rPr>
        <w:t>3</w:t>
      </w:r>
      <w:r>
        <w:rPr>
          <w:rFonts w:hint="eastAsia"/>
        </w:rPr>
        <w:t xml:space="preserve">) </w:t>
      </w:r>
      <w:r>
        <w:t xml:space="preserve">of </w:t>
      </w:r>
      <w:r w:rsidRPr="0003506D">
        <w:rPr>
          <w:rFonts w:hint="eastAsia"/>
        </w:rPr>
        <w:t>1</w:t>
      </w:r>
      <w:r w:rsidRPr="00A33CF2">
        <w:t>β</w:t>
      </w:r>
      <w:r w:rsidRPr="0003506D">
        <w:rPr>
          <w:rFonts w:hint="eastAsia"/>
        </w:rPr>
        <w:t>-hydroxyl-5</w:t>
      </w:r>
      <w:r w:rsidRPr="00C56463">
        <w:t>α</w:t>
      </w:r>
      <w:r>
        <w:rPr>
          <w:rFonts w:hint="eastAsia"/>
        </w:rPr>
        <w:t>-chloro</w:t>
      </w:r>
      <w:r w:rsidRPr="0003506D">
        <w:rPr>
          <w:rFonts w:hint="eastAsia"/>
        </w:rPr>
        <w:t>-8-epi-xanthatin</w:t>
      </w:r>
    </w:p>
    <w:p w14:paraId="01DBCC6C" w14:textId="77777777" w:rsidR="00230047" w:rsidRDefault="00230047" w:rsidP="00230047">
      <w:pPr>
        <w:spacing w:line="360" w:lineRule="auto"/>
      </w:pPr>
    </w:p>
    <w:p w14:paraId="683DF33E" w14:textId="78DE36AA" w:rsidR="00230047" w:rsidRPr="0003506D" w:rsidRDefault="00230047" w:rsidP="00654D9F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3A497A51" wp14:editId="6AE89D0F">
            <wp:extent cx="4800600" cy="2834005"/>
            <wp:effectExtent l="0" t="0" r="0" b="4445"/>
            <wp:docPr id="4190735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3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99194" w14:textId="51782D26" w:rsidR="00230047" w:rsidRDefault="00230047" w:rsidP="00230047">
      <w:pPr>
        <w:spacing w:line="360" w:lineRule="auto"/>
      </w:pPr>
      <w:r w:rsidRPr="00654D9F">
        <w:rPr>
          <w:b/>
          <w:bCs/>
        </w:rPr>
        <w:t xml:space="preserve">Fig. </w:t>
      </w:r>
      <w:r w:rsidR="000630C4">
        <w:rPr>
          <w:rFonts w:hint="eastAsia"/>
          <w:b/>
          <w:bCs/>
        </w:rPr>
        <w:t>S</w:t>
      </w:r>
      <w:r w:rsidR="00654D9F" w:rsidRPr="00654D9F">
        <w:rPr>
          <w:rFonts w:hint="eastAsia"/>
          <w:b/>
          <w:bCs/>
        </w:rPr>
        <w:t>3</w:t>
      </w:r>
      <w:r w:rsidR="00654D9F">
        <w:rPr>
          <w:rFonts w:hint="eastAsia"/>
        </w:rPr>
        <w:t>.</w:t>
      </w:r>
      <w:r>
        <w:t xml:space="preserve"> </w:t>
      </w:r>
      <w:r w:rsidRPr="00467AB4">
        <w:rPr>
          <w:szCs w:val="21"/>
          <w:vertAlign w:val="superscript"/>
        </w:rPr>
        <w:t>13</w:t>
      </w:r>
      <w:r>
        <w:t xml:space="preserve">C NMR </w:t>
      </w:r>
      <w:r w:rsidRPr="00467AB4">
        <w:t>spectrum</w:t>
      </w:r>
      <w:r>
        <w:rPr>
          <w:rFonts w:hint="eastAsia"/>
        </w:rPr>
        <w:t xml:space="preserve"> (150 MHz, CDCl</w:t>
      </w:r>
      <w:r w:rsidRPr="00467AB4">
        <w:rPr>
          <w:rFonts w:hint="eastAsia"/>
          <w:szCs w:val="21"/>
          <w:vertAlign w:val="subscript"/>
        </w:rPr>
        <w:t>3</w:t>
      </w:r>
      <w:r>
        <w:rPr>
          <w:rFonts w:hint="eastAsia"/>
        </w:rPr>
        <w:t xml:space="preserve">) </w:t>
      </w:r>
      <w:r>
        <w:t xml:space="preserve">of </w:t>
      </w:r>
      <w:r w:rsidRPr="0003506D">
        <w:rPr>
          <w:rFonts w:hint="eastAsia"/>
        </w:rPr>
        <w:t>1</w:t>
      </w:r>
      <w:r w:rsidRPr="00A33CF2">
        <w:t>β</w:t>
      </w:r>
      <w:r w:rsidRPr="0003506D">
        <w:rPr>
          <w:rFonts w:hint="eastAsia"/>
        </w:rPr>
        <w:t>-hydroxyl-5</w:t>
      </w:r>
      <w:r w:rsidRPr="00C56463">
        <w:t>α</w:t>
      </w:r>
      <w:r>
        <w:rPr>
          <w:rFonts w:hint="eastAsia"/>
        </w:rPr>
        <w:t>-chloro</w:t>
      </w:r>
      <w:r w:rsidRPr="0003506D">
        <w:rPr>
          <w:rFonts w:hint="eastAsia"/>
        </w:rPr>
        <w:t>-8-epi-xanthatin</w:t>
      </w:r>
    </w:p>
    <w:p w14:paraId="473EAFE3" w14:textId="77777777" w:rsidR="00230047" w:rsidRDefault="00230047"/>
    <w:p w14:paraId="501F7DD7" w14:textId="77777777" w:rsidR="00654D9F" w:rsidRDefault="00654D9F" w:rsidP="00654D9F">
      <w:pPr>
        <w:rPr>
          <w:rFonts w:eastAsia="Microsoft YaHei UI"/>
          <w:szCs w:val="21"/>
        </w:rPr>
      </w:pPr>
    </w:p>
    <w:p w14:paraId="1202B465" w14:textId="2072C739" w:rsidR="00654D9F" w:rsidRPr="0019022A" w:rsidRDefault="00654D9F" w:rsidP="00654D9F">
      <w:pPr>
        <w:rPr>
          <w:rFonts w:eastAsia="Microsoft YaHei UI"/>
          <w:noProof/>
        </w:rPr>
      </w:pPr>
      <w:r>
        <w:rPr>
          <w:rFonts w:eastAsia="Microsoft YaHei UI" w:hint="eastAsia"/>
          <w:szCs w:val="21"/>
        </w:rPr>
        <w:lastRenderedPageBreak/>
        <w:t xml:space="preserve">HPLC </w:t>
      </w:r>
      <w:r w:rsidRPr="0019022A">
        <w:rPr>
          <w:rFonts w:eastAsia="Microsoft YaHei UI"/>
          <w:szCs w:val="21"/>
        </w:rPr>
        <w:t xml:space="preserve">Analysis method: </w:t>
      </w:r>
      <w:r w:rsidR="003F12D7">
        <w:rPr>
          <w:rFonts w:eastAsia="Microsoft YaHei UI" w:hint="eastAsia"/>
          <w:szCs w:val="21"/>
        </w:rPr>
        <w:t>Neptune</w:t>
      </w:r>
      <w:r w:rsidRPr="0019022A">
        <w:rPr>
          <w:rFonts w:eastAsia="Microsoft YaHei UI"/>
          <w:szCs w:val="21"/>
        </w:rPr>
        <w:t xml:space="preserve"> C</w:t>
      </w:r>
      <w:r w:rsidRPr="0019022A">
        <w:rPr>
          <w:rFonts w:eastAsia="Microsoft YaHei UI"/>
          <w:szCs w:val="21"/>
          <w:vertAlign w:val="subscript"/>
        </w:rPr>
        <w:t>18</w:t>
      </w:r>
      <w:r w:rsidRPr="0019022A">
        <w:rPr>
          <w:rFonts w:eastAsia="Microsoft YaHei UI"/>
          <w:szCs w:val="21"/>
        </w:rPr>
        <w:t xml:space="preserve"> column</w:t>
      </w:r>
      <w:r>
        <w:rPr>
          <w:rFonts w:eastAsia="Microsoft YaHei UI" w:hint="eastAsia"/>
          <w:szCs w:val="21"/>
        </w:rPr>
        <w:t xml:space="preserve">; </w:t>
      </w:r>
      <w:r w:rsidRPr="0019022A">
        <w:rPr>
          <w:rFonts w:eastAsia="Microsoft YaHei UI"/>
          <w:color w:val="000000"/>
          <w:szCs w:val="21"/>
        </w:rPr>
        <w:t>Me</w:t>
      </w:r>
      <w:r w:rsidR="003F12D7">
        <w:rPr>
          <w:rFonts w:eastAsia="Microsoft YaHei UI" w:hint="eastAsia"/>
          <w:color w:val="000000"/>
          <w:szCs w:val="21"/>
        </w:rPr>
        <w:t>OH</w:t>
      </w:r>
      <w:r w:rsidRPr="0019022A">
        <w:rPr>
          <w:rFonts w:eastAsia="Microsoft YaHei UI"/>
          <w:color w:val="000000"/>
          <w:szCs w:val="21"/>
        </w:rPr>
        <w:t>/H</w:t>
      </w:r>
      <w:r w:rsidRPr="0019022A">
        <w:rPr>
          <w:rFonts w:eastAsia="Microsoft YaHei UI"/>
          <w:color w:val="000000"/>
          <w:szCs w:val="21"/>
          <w:vertAlign w:val="subscript"/>
        </w:rPr>
        <w:t>2</w:t>
      </w:r>
      <w:r w:rsidRPr="0019022A">
        <w:rPr>
          <w:rFonts w:eastAsia="Microsoft YaHei UI"/>
          <w:color w:val="000000"/>
          <w:szCs w:val="21"/>
        </w:rPr>
        <w:t>O=</w:t>
      </w:r>
      <w:r w:rsidR="003F12D7">
        <w:rPr>
          <w:rFonts w:eastAsia="Microsoft YaHei UI" w:hint="eastAsia"/>
          <w:color w:val="000000"/>
          <w:szCs w:val="21"/>
        </w:rPr>
        <w:t>6</w:t>
      </w:r>
      <w:r w:rsidRPr="0019022A">
        <w:rPr>
          <w:rFonts w:eastAsia="Microsoft YaHei UI"/>
          <w:color w:val="000000"/>
          <w:szCs w:val="21"/>
        </w:rPr>
        <w:t>0/</w:t>
      </w:r>
      <w:r w:rsidR="003F12D7">
        <w:rPr>
          <w:rFonts w:eastAsia="Microsoft YaHei UI" w:hint="eastAsia"/>
          <w:color w:val="000000"/>
          <w:szCs w:val="21"/>
        </w:rPr>
        <w:t>4</w:t>
      </w:r>
      <w:r w:rsidRPr="0019022A">
        <w:rPr>
          <w:rFonts w:eastAsia="Microsoft YaHei UI"/>
          <w:color w:val="000000"/>
          <w:szCs w:val="21"/>
        </w:rPr>
        <w:t xml:space="preserve">0, </w:t>
      </w:r>
      <w:r>
        <w:rPr>
          <w:rFonts w:eastAsia="Microsoft YaHei UI" w:hint="eastAsia"/>
          <w:color w:val="000000"/>
          <w:szCs w:val="21"/>
        </w:rPr>
        <w:t>0-</w:t>
      </w:r>
      <w:r w:rsidRPr="0019022A">
        <w:rPr>
          <w:rFonts w:eastAsia="Microsoft YaHei UI"/>
          <w:color w:val="000000"/>
          <w:szCs w:val="21"/>
        </w:rPr>
        <w:t>30min</w:t>
      </w:r>
      <w:r w:rsidRPr="0019022A">
        <w:rPr>
          <w:rFonts w:eastAsia="Microsoft YaHei UI"/>
          <w:szCs w:val="21"/>
        </w:rPr>
        <w:t>, 0.8 mL/min</w:t>
      </w:r>
    </w:p>
    <w:p w14:paraId="0CCF3DFE" w14:textId="551C3D85" w:rsidR="00654D9F" w:rsidRDefault="003F12D7" w:rsidP="00654D9F">
      <w:r w:rsidRPr="003F12D7">
        <w:rPr>
          <w:noProof/>
        </w:rPr>
        <w:drawing>
          <wp:inline distT="0" distB="0" distL="0" distR="0" wp14:anchorId="27151B21" wp14:editId="7149136D">
            <wp:extent cx="5274310" cy="3180080"/>
            <wp:effectExtent l="0" t="0" r="2540" b="1270"/>
            <wp:docPr id="6477265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9EEB4" w14:textId="5AA4CB63" w:rsidR="00654D9F" w:rsidRPr="00A54055" w:rsidRDefault="000630C4" w:rsidP="00654D9F">
      <w:pPr>
        <w:spacing w:line="360" w:lineRule="auto"/>
        <w:jc w:val="center"/>
        <w:rPr>
          <w:vertAlign w:val="subscript"/>
        </w:rPr>
      </w:pPr>
      <w:r w:rsidRPr="00654D9F">
        <w:rPr>
          <w:b/>
          <w:bCs/>
        </w:rPr>
        <w:t xml:space="preserve">Fig. </w:t>
      </w:r>
      <w:r>
        <w:rPr>
          <w:rFonts w:hint="eastAsia"/>
          <w:b/>
          <w:bCs/>
        </w:rPr>
        <w:t>S4</w:t>
      </w:r>
      <w:r>
        <w:rPr>
          <w:rFonts w:hint="eastAsia"/>
        </w:rPr>
        <w:t>.</w:t>
      </w:r>
      <w:r>
        <w:t xml:space="preserve"> </w:t>
      </w:r>
      <w:r w:rsidR="00654D9F" w:rsidRPr="00A54055">
        <w:rPr>
          <w:szCs w:val="21"/>
        </w:rPr>
        <w:t>HPLC analysis of</w:t>
      </w:r>
      <w:r w:rsidR="00654D9F">
        <w:rPr>
          <w:rFonts w:hint="eastAsia"/>
          <w:szCs w:val="21"/>
        </w:rPr>
        <w:t xml:space="preserve"> </w:t>
      </w:r>
      <w:r w:rsidR="00654D9F" w:rsidRPr="0003506D">
        <w:rPr>
          <w:rFonts w:hint="eastAsia"/>
        </w:rPr>
        <w:t>1</w:t>
      </w:r>
      <w:r w:rsidR="00654D9F" w:rsidRPr="00A33CF2">
        <w:t>β</w:t>
      </w:r>
      <w:r w:rsidR="00654D9F" w:rsidRPr="0003506D">
        <w:rPr>
          <w:rFonts w:hint="eastAsia"/>
        </w:rPr>
        <w:t>-hydroxyl-5</w:t>
      </w:r>
      <w:r w:rsidR="00654D9F" w:rsidRPr="00C56463">
        <w:t>α</w:t>
      </w:r>
      <w:r w:rsidR="00654D9F">
        <w:rPr>
          <w:rFonts w:hint="eastAsia"/>
        </w:rPr>
        <w:t>-chloro</w:t>
      </w:r>
      <w:r w:rsidR="00654D9F" w:rsidRPr="0003506D">
        <w:rPr>
          <w:rFonts w:hint="eastAsia"/>
        </w:rPr>
        <w:t>-8-epi-xanthatin</w:t>
      </w:r>
      <w:r w:rsidR="00654D9F">
        <w:rPr>
          <w:rFonts w:hint="eastAsia"/>
          <w:szCs w:val="21"/>
        </w:rPr>
        <w:t>.</w:t>
      </w:r>
    </w:p>
    <w:p w14:paraId="31F3134D" w14:textId="77777777" w:rsidR="009242F1" w:rsidRPr="00654D9F" w:rsidRDefault="009242F1"/>
    <w:sectPr w:rsidR="009242F1" w:rsidRPr="00654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C95D9" w14:textId="77777777" w:rsidR="008E1D6E" w:rsidRDefault="008E1D6E" w:rsidP="00230047">
      <w:r>
        <w:separator/>
      </w:r>
    </w:p>
  </w:endnote>
  <w:endnote w:type="continuationSeparator" w:id="0">
    <w:p w14:paraId="0059E297" w14:textId="77777777" w:rsidR="008E1D6E" w:rsidRDefault="008E1D6E" w:rsidP="0023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ADF67" w14:textId="77777777" w:rsidR="008E1D6E" w:rsidRDefault="008E1D6E" w:rsidP="00230047">
      <w:r>
        <w:separator/>
      </w:r>
    </w:p>
  </w:footnote>
  <w:footnote w:type="continuationSeparator" w:id="0">
    <w:p w14:paraId="00043398" w14:textId="77777777" w:rsidR="008E1D6E" w:rsidRDefault="008E1D6E" w:rsidP="00230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8B"/>
    <w:rsid w:val="000630C4"/>
    <w:rsid w:val="000B5193"/>
    <w:rsid w:val="000D6E74"/>
    <w:rsid w:val="00230047"/>
    <w:rsid w:val="0025403F"/>
    <w:rsid w:val="00271D4E"/>
    <w:rsid w:val="00286E89"/>
    <w:rsid w:val="003F12D7"/>
    <w:rsid w:val="00436377"/>
    <w:rsid w:val="004C673B"/>
    <w:rsid w:val="004D47C1"/>
    <w:rsid w:val="00592958"/>
    <w:rsid w:val="005D222B"/>
    <w:rsid w:val="006262C0"/>
    <w:rsid w:val="00654D9F"/>
    <w:rsid w:val="008635A4"/>
    <w:rsid w:val="008855B4"/>
    <w:rsid w:val="008E1D6E"/>
    <w:rsid w:val="009242F1"/>
    <w:rsid w:val="009869E0"/>
    <w:rsid w:val="00A271DA"/>
    <w:rsid w:val="00A43FB4"/>
    <w:rsid w:val="00A8030D"/>
    <w:rsid w:val="00A81D71"/>
    <w:rsid w:val="00B31721"/>
    <w:rsid w:val="00C12ABF"/>
    <w:rsid w:val="00C70DFB"/>
    <w:rsid w:val="00C82D8B"/>
    <w:rsid w:val="00D51FE9"/>
    <w:rsid w:val="00DB1825"/>
    <w:rsid w:val="00E1700F"/>
    <w:rsid w:val="00E5478B"/>
    <w:rsid w:val="00F54642"/>
    <w:rsid w:val="00FE67BD"/>
    <w:rsid w:val="00FF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00E25"/>
  <w15:chartTrackingRefBased/>
  <w15:docId w15:val="{5E0129DE-916B-4922-85A3-5BDE13D2F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0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2D8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D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D8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D8B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D8B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D8B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D8B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D8B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D8B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2D8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2D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2D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2D8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2D8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82D8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2D8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2D8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2D8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2D8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2D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2D8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2D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2D8B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C82D8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2D8B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C82D8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2D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C82D8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82D8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30047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3004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300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300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</Words>
  <Characters>347</Characters>
  <Application>Microsoft Office Word</Application>
  <DocSecurity>0</DocSecurity>
  <Lines>13</Lines>
  <Paragraphs>5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伦 王</dc:creator>
  <cp:keywords/>
  <dc:description/>
  <cp:lastModifiedBy>伦 王</cp:lastModifiedBy>
  <cp:revision>9</cp:revision>
  <dcterms:created xsi:type="dcterms:W3CDTF">2026-05-09T08:15:00Z</dcterms:created>
  <dcterms:modified xsi:type="dcterms:W3CDTF">2026-05-12T04:55:00Z</dcterms:modified>
</cp:coreProperties>
</file>